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2E99" w14:textId="3F2E02C3" w:rsidR="000F1DA9" w:rsidRPr="001136B4" w:rsidRDefault="006347D5" w:rsidP="006347D5">
      <w:pPr>
        <w:jc w:val="center"/>
        <w:rPr>
          <w:rFonts w:ascii="Times" w:hAnsi="Times" w:cs="Arial"/>
          <w:b/>
          <w:sz w:val="28"/>
          <w:szCs w:val="28"/>
        </w:rPr>
      </w:pPr>
      <w:bookmarkStart w:id="0" w:name="_GoBack"/>
      <w:bookmarkEnd w:id="0"/>
      <w:r w:rsidRPr="001136B4">
        <w:rPr>
          <w:rFonts w:ascii="Times" w:hAnsi="Times" w:cs="Arial"/>
          <w:b/>
          <w:sz w:val="28"/>
          <w:szCs w:val="28"/>
        </w:rPr>
        <w:t>SECOND PRESBYTERIAN CHURCH</w:t>
      </w:r>
    </w:p>
    <w:p w14:paraId="632CBB72" w14:textId="1E3D8E64" w:rsidR="006347D5" w:rsidRPr="001136B4" w:rsidRDefault="006347D5" w:rsidP="006347D5">
      <w:pPr>
        <w:jc w:val="center"/>
        <w:rPr>
          <w:rFonts w:ascii="Times" w:hAnsi="Times" w:cs="Arial"/>
          <w:b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</w:rPr>
        <w:t>SESSION SPECIAL MEETING</w:t>
      </w:r>
    </w:p>
    <w:p w14:paraId="3A8C6580" w14:textId="4DE4E3C1" w:rsidR="006347D5" w:rsidRPr="001136B4" w:rsidRDefault="006347D5" w:rsidP="006347D5">
      <w:pPr>
        <w:jc w:val="center"/>
        <w:rPr>
          <w:rFonts w:ascii="Times" w:hAnsi="Times" w:cs="Arial"/>
          <w:b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</w:rPr>
        <w:t>FEBRUARY 18, 2018</w:t>
      </w:r>
    </w:p>
    <w:p w14:paraId="61024FFB" w14:textId="77777777" w:rsidR="00FC0417" w:rsidRPr="001136B4" w:rsidRDefault="00FC0417" w:rsidP="006347D5">
      <w:pPr>
        <w:jc w:val="center"/>
        <w:rPr>
          <w:rFonts w:ascii="Times" w:hAnsi="Times" w:cs="Arial"/>
          <w:sz w:val="28"/>
          <w:szCs w:val="28"/>
        </w:rPr>
      </w:pPr>
    </w:p>
    <w:p w14:paraId="27FF68CA" w14:textId="30C34D77" w:rsidR="006347D5" w:rsidRPr="001136B4" w:rsidRDefault="006347D5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>A Special Called Meeting of the Session was held to examine officers elected to Session and the Board of Deacons by the congregation, and to approve their installation.</w:t>
      </w:r>
    </w:p>
    <w:p w14:paraId="4F7F9CAE" w14:textId="77777777" w:rsidR="00FC0417" w:rsidRPr="001136B4" w:rsidRDefault="00FC0417" w:rsidP="006347D5">
      <w:pPr>
        <w:rPr>
          <w:rFonts w:ascii="Times" w:hAnsi="Times" w:cs="Arial"/>
          <w:sz w:val="28"/>
          <w:szCs w:val="28"/>
        </w:rPr>
      </w:pPr>
    </w:p>
    <w:p w14:paraId="3EDA6DF0" w14:textId="2A51FD4B" w:rsidR="006347D5" w:rsidRPr="001136B4" w:rsidRDefault="006347D5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 xml:space="preserve">The meeting was called to order </w:t>
      </w:r>
      <w:r w:rsidR="00FC0417" w:rsidRPr="001136B4">
        <w:rPr>
          <w:rFonts w:ascii="Times" w:hAnsi="Times" w:cs="Arial"/>
          <w:sz w:val="28"/>
          <w:szCs w:val="28"/>
        </w:rPr>
        <w:t xml:space="preserve">with prayer </w:t>
      </w:r>
      <w:r w:rsidR="001136B4">
        <w:rPr>
          <w:rFonts w:ascii="Times" w:hAnsi="Times" w:cs="Arial"/>
          <w:sz w:val="28"/>
          <w:szCs w:val="28"/>
        </w:rPr>
        <w:t>at 9:20</w:t>
      </w:r>
      <w:r w:rsidRPr="001136B4">
        <w:rPr>
          <w:rFonts w:ascii="Times" w:hAnsi="Times" w:cs="Arial"/>
          <w:sz w:val="28"/>
          <w:szCs w:val="28"/>
        </w:rPr>
        <w:t>am by Moderator Rev. Robert Woodruff.</w:t>
      </w:r>
    </w:p>
    <w:p w14:paraId="45C3EDA0" w14:textId="77777777" w:rsidR="00FC0417" w:rsidRPr="001136B4" w:rsidRDefault="00FC0417" w:rsidP="006347D5">
      <w:pPr>
        <w:rPr>
          <w:rFonts w:ascii="Times" w:hAnsi="Times" w:cs="Arial"/>
          <w:sz w:val="28"/>
          <w:szCs w:val="28"/>
        </w:rPr>
      </w:pPr>
    </w:p>
    <w:p w14:paraId="516286F9" w14:textId="34C5AE1B" w:rsidR="00EC29D7" w:rsidRPr="001136B4" w:rsidRDefault="00EC29D7" w:rsidP="00EC29D7">
      <w:pPr>
        <w:rPr>
          <w:rFonts w:ascii="Times" w:hAnsi="Times" w:cs="Arial"/>
          <w:b/>
          <w:sz w:val="28"/>
          <w:szCs w:val="28"/>
          <w:u w:val="single"/>
        </w:rPr>
      </w:pPr>
      <w:r w:rsidRPr="001136B4">
        <w:rPr>
          <w:rFonts w:ascii="Times" w:hAnsi="Times" w:cs="Arial"/>
          <w:b/>
          <w:sz w:val="28"/>
          <w:szCs w:val="28"/>
          <w:u w:val="single"/>
        </w:rPr>
        <w:t>ELECTION OF CLERK PRO</w:t>
      </w:r>
      <w:r w:rsidR="008A14CA">
        <w:rPr>
          <w:rFonts w:ascii="Times" w:hAnsi="Times" w:cs="Arial"/>
          <w:b/>
          <w:sz w:val="28"/>
          <w:szCs w:val="28"/>
          <w:u w:val="single"/>
        </w:rPr>
        <w:t xml:space="preserve"> </w:t>
      </w:r>
      <w:r w:rsidRPr="001136B4">
        <w:rPr>
          <w:rFonts w:ascii="Times" w:hAnsi="Times" w:cs="Arial"/>
          <w:b/>
          <w:sz w:val="28"/>
          <w:szCs w:val="28"/>
          <w:u w:val="single"/>
        </w:rPr>
        <w:t>TEM</w:t>
      </w:r>
    </w:p>
    <w:p w14:paraId="4CFFF32D" w14:textId="4D2C8600" w:rsidR="00EC29D7" w:rsidRPr="001136B4" w:rsidRDefault="00EC29D7" w:rsidP="00EC29D7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 xml:space="preserve">Session </w:t>
      </w:r>
      <w:r w:rsidR="00FC0417" w:rsidRPr="001136B4">
        <w:rPr>
          <w:rFonts w:ascii="Times" w:hAnsi="Times" w:cs="Arial"/>
          <w:b/>
          <w:sz w:val="28"/>
          <w:szCs w:val="28"/>
        </w:rPr>
        <w:t>VOTED</w:t>
      </w:r>
      <w:r w:rsidR="00FC0417" w:rsidRPr="001136B4">
        <w:rPr>
          <w:rFonts w:ascii="Times" w:hAnsi="Times" w:cs="Arial"/>
          <w:sz w:val="28"/>
          <w:szCs w:val="28"/>
        </w:rPr>
        <w:t xml:space="preserve"> to elect Elder Ruth Montoya as Clerk Pro</w:t>
      </w:r>
      <w:r w:rsidR="001136B4">
        <w:rPr>
          <w:rFonts w:ascii="Times" w:hAnsi="Times" w:cs="Arial"/>
          <w:sz w:val="28"/>
          <w:szCs w:val="28"/>
        </w:rPr>
        <w:t xml:space="preserve"> Tem in the absence of </w:t>
      </w:r>
      <w:r w:rsidR="00FC0417" w:rsidRPr="001136B4">
        <w:rPr>
          <w:rFonts w:ascii="Times" w:hAnsi="Times" w:cs="Arial"/>
          <w:sz w:val="28"/>
          <w:szCs w:val="28"/>
        </w:rPr>
        <w:t>Clerk George Huggins.</w:t>
      </w:r>
    </w:p>
    <w:p w14:paraId="2FEEC32E" w14:textId="77777777" w:rsidR="00FC0417" w:rsidRPr="001136B4" w:rsidRDefault="00FC0417" w:rsidP="00EC29D7">
      <w:pPr>
        <w:rPr>
          <w:rFonts w:ascii="Times" w:hAnsi="Times" w:cs="Arial"/>
          <w:sz w:val="28"/>
          <w:szCs w:val="28"/>
        </w:rPr>
      </w:pPr>
    </w:p>
    <w:p w14:paraId="34B9AEC2" w14:textId="1D10A77F" w:rsidR="006347D5" w:rsidRPr="001136B4" w:rsidRDefault="006347D5" w:rsidP="006347D5">
      <w:pPr>
        <w:rPr>
          <w:rFonts w:ascii="Times" w:hAnsi="Times" w:cs="Arial"/>
          <w:b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  <w:u w:val="single"/>
        </w:rPr>
        <w:t>DECLARATION OF A QUORUM</w:t>
      </w:r>
    </w:p>
    <w:p w14:paraId="22F67839" w14:textId="5E3FC49E" w:rsidR="006347D5" w:rsidRPr="001136B4" w:rsidRDefault="006347D5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</w:rPr>
        <w:t>Present</w:t>
      </w:r>
      <w:r w:rsidRPr="001136B4">
        <w:rPr>
          <w:rFonts w:ascii="Times" w:hAnsi="Times" w:cs="Arial"/>
          <w:sz w:val="28"/>
          <w:szCs w:val="28"/>
        </w:rPr>
        <w:t>:  Teaching Elder Rev. Robert Woodruff, Moderator</w:t>
      </w:r>
    </w:p>
    <w:p w14:paraId="4F66CF3E" w14:textId="401D860B" w:rsidR="006347D5" w:rsidRPr="001136B4" w:rsidRDefault="006347D5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>Ruling Elders:  Anita Abeyta, Pat Gilberto, Abel McBride, Reme Molo, John Van</w:t>
      </w:r>
      <w:r w:rsidR="001136B4">
        <w:rPr>
          <w:rFonts w:ascii="Times" w:hAnsi="Times" w:cs="Arial"/>
          <w:sz w:val="28"/>
          <w:szCs w:val="28"/>
        </w:rPr>
        <w:t xml:space="preserve"> </w:t>
      </w:r>
      <w:r w:rsidRPr="001136B4">
        <w:rPr>
          <w:rFonts w:ascii="Times" w:hAnsi="Times" w:cs="Arial"/>
          <w:sz w:val="28"/>
          <w:szCs w:val="28"/>
        </w:rPr>
        <w:t>Dyke and Ruth Montoya.</w:t>
      </w:r>
    </w:p>
    <w:p w14:paraId="38F81767" w14:textId="2F4B0E08" w:rsidR="006347D5" w:rsidRPr="001136B4" w:rsidRDefault="006347D5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</w:rPr>
        <w:t xml:space="preserve">Excused:  </w:t>
      </w:r>
      <w:r w:rsidRPr="001136B4">
        <w:rPr>
          <w:rFonts w:ascii="Times" w:hAnsi="Times" w:cs="Arial"/>
          <w:sz w:val="28"/>
          <w:szCs w:val="28"/>
        </w:rPr>
        <w:t>George Huggins and Anna Torres</w:t>
      </w:r>
      <w:r w:rsidR="00243B85">
        <w:rPr>
          <w:rFonts w:ascii="Times" w:hAnsi="Times" w:cs="Arial"/>
          <w:sz w:val="28"/>
          <w:szCs w:val="28"/>
        </w:rPr>
        <w:t>.</w:t>
      </w:r>
    </w:p>
    <w:p w14:paraId="6067A819" w14:textId="75C275C7" w:rsidR="006347D5" w:rsidRPr="001136B4" w:rsidRDefault="006347D5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</w:rPr>
        <w:t xml:space="preserve">Guests:  </w:t>
      </w:r>
      <w:r w:rsidRPr="001136B4">
        <w:rPr>
          <w:rFonts w:ascii="Times" w:hAnsi="Times" w:cs="Arial"/>
          <w:sz w:val="28"/>
          <w:szCs w:val="28"/>
        </w:rPr>
        <w:t>Elder-elect Ella Porragas, Class of 2020; and three Deacons-elect, Class of 2020:  Phyllis Nunns, Orlando Duran and Lorraine Romero.</w:t>
      </w:r>
    </w:p>
    <w:p w14:paraId="402D4ABB" w14:textId="77777777" w:rsidR="00FC0417" w:rsidRPr="001136B4" w:rsidRDefault="00FC0417" w:rsidP="006347D5">
      <w:pPr>
        <w:rPr>
          <w:rFonts w:ascii="Times" w:hAnsi="Times" w:cs="Arial"/>
          <w:sz w:val="28"/>
          <w:szCs w:val="28"/>
        </w:rPr>
      </w:pPr>
    </w:p>
    <w:p w14:paraId="77C6FCFE" w14:textId="2112C9AD" w:rsidR="006347D5" w:rsidRPr="001136B4" w:rsidRDefault="006347D5" w:rsidP="006347D5">
      <w:pPr>
        <w:rPr>
          <w:rFonts w:ascii="Times" w:hAnsi="Times" w:cs="Arial"/>
          <w:b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  <w:u w:val="single"/>
        </w:rPr>
        <w:t>PRIVILEGE OF THE FLOOR</w:t>
      </w:r>
    </w:p>
    <w:p w14:paraId="68CFB043" w14:textId="301D024F" w:rsidR="006347D5" w:rsidRPr="001136B4" w:rsidRDefault="001136B4" w:rsidP="00243B85">
      <w:p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Session </w:t>
      </w:r>
      <w:r w:rsidRPr="001136B4">
        <w:rPr>
          <w:rFonts w:ascii="Times" w:hAnsi="Times" w:cs="Arial"/>
          <w:b/>
          <w:sz w:val="28"/>
          <w:szCs w:val="28"/>
        </w:rPr>
        <w:t>VOTED</w:t>
      </w:r>
      <w:r>
        <w:rPr>
          <w:rFonts w:ascii="Times" w:hAnsi="Times" w:cs="Arial"/>
          <w:sz w:val="28"/>
          <w:szCs w:val="28"/>
        </w:rPr>
        <w:t xml:space="preserve"> to grant p</w:t>
      </w:r>
      <w:r w:rsidR="006347D5" w:rsidRPr="001136B4">
        <w:rPr>
          <w:rFonts w:ascii="Times" w:hAnsi="Times" w:cs="Arial"/>
          <w:sz w:val="28"/>
          <w:szCs w:val="28"/>
        </w:rPr>
        <w:t xml:space="preserve">rivilege of the floor was given to </w:t>
      </w:r>
      <w:r w:rsidR="00FC0417" w:rsidRPr="001136B4">
        <w:rPr>
          <w:rFonts w:ascii="Times" w:hAnsi="Times" w:cs="Arial"/>
          <w:sz w:val="28"/>
          <w:szCs w:val="28"/>
        </w:rPr>
        <w:t xml:space="preserve">Ella Porragas, </w:t>
      </w:r>
      <w:r w:rsidR="006347D5" w:rsidRPr="001136B4">
        <w:rPr>
          <w:rFonts w:ascii="Times" w:hAnsi="Times" w:cs="Arial"/>
          <w:sz w:val="28"/>
          <w:szCs w:val="28"/>
        </w:rPr>
        <w:t>Orlando Duran, Phyllis Nunns, and Lorraine Romero.</w:t>
      </w:r>
    </w:p>
    <w:p w14:paraId="10A83920" w14:textId="77777777" w:rsidR="00FC0417" w:rsidRPr="001136B4" w:rsidRDefault="00FC0417" w:rsidP="006347D5">
      <w:pPr>
        <w:rPr>
          <w:rFonts w:ascii="Times" w:hAnsi="Times" w:cs="Arial"/>
          <w:sz w:val="28"/>
          <w:szCs w:val="28"/>
        </w:rPr>
      </w:pPr>
    </w:p>
    <w:p w14:paraId="134A3FB1" w14:textId="3C0BE71F" w:rsidR="006347D5" w:rsidRPr="001136B4" w:rsidRDefault="006347D5" w:rsidP="006347D5">
      <w:pPr>
        <w:rPr>
          <w:rFonts w:ascii="Times" w:hAnsi="Times" w:cs="Arial"/>
          <w:b/>
          <w:sz w:val="28"/>
          <w:szCs w:val="28"/>
          <w:u w:val="single"/>
        </w:rPr>
      </w:pPr>
      <w:r w:rsidRPr="001136B4">
        <w:rPr>
          <w:rFonts w:ascii="Times" w:hAnsi="Times" w:cs="Arial"/>
          <w:b/>
          <w:sz w:val="28"/>
          <w:szCs w:val="28"/>
          <w:u w:val="single"/>
        </w:rPr>
        <w:t>EXAMINATION</w:t>
      </w:r>
    </w:p>
    <w:p w14:paraId="2FAE745E" w14:textId="5C88BEDF" w:rsidR="006347D5" w:rsidRPr="001136B4" w:rsidRDefault="006347D5" w:rsidP="001136B4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 xml:space="preserve">Having been elected by the congregation and having completed a period of study and preparation, Session conducted an examination of the newly elected members to Session and the Board of </w:t>
      </w:r>
      <w:r w:rsidR="001136B4">
        <w:rPr>
          <w:rFonts w:ascii="Times" w:hAnsi="Times" w:cs="Arial"/>
          <w:sz w:val="28"/>
          <w:szCs w:val="28"/>
        </w:rPr>
        <w:t>Deacons on their personal faith, and</w:t>
      </w:r>
      <w:r w:rsidRPr="001136B4">
        <w:rPr>
          <w:rFonts w:ascii="Times" w:hAnsi="Times" w:cs="Arial"/>
          <w:sz w:val="28"/>
          <w:szCs w:val="28"/>
        </w:rPr>
        <w:t xml:space="preserve"> knowledge of the doctrine, government, and the discipline contained in the Constitution of the </w:t>
      </w:r>
      <w:r w:rsidR="001136B4">
        <w:rPr>
          <w:rFonts w:ascii="Times" w:hAnsi="Times" w:cs="Arial"/>
          <w:sz w:val="28"/>
          <w:szCs w:val="28"/>
        </w:rPr>
        <w:t xml:space="preserve">Presbyterian </w:t>
      </w:r>
      <w:r w:rsidRPr="001136B4">
        <w:rPr>
          <w:rFonts w:ascii="Times" w:hAnsi="Times" w:cs="Arial"/>
          <w:sz w:val="28"/>
          <w:szCs w:val="28"/>
        </w:rPr>
        <w:t>Church</w:t>
      </w:r>
      <w:r w:rsidR="001136B4">
        <w:rPr>
          <w:rFonts w:ascii="Times" w:hAnsi="Times" w:cs="Arial"/>
          <w:sz w:val="28"/>
          <w:szCs w:val="28"/>
        </w:rPr>
        <w:t xml:space="preserve"> USA</w:t>
      </w:r>
      <w:r w:rsidRPr="001136B4">
        <w:rPr>
          <w:rFonts w:ascii="Times" w:hAnsi="Times" w:cs="Arial"/>
          <w:sz w:val="28"/>
          <w:szCs w:val="28"/>
        </w:rPr>
        <w:t>.</w:t>
      </w:r>
    </w:p>
    <w:p w14:paraId="050F5AD0" w14:textId="77777777" w:rsidR="001136B4" w:rsidRDefault="001136B4" w:rsidP="001136B4">
      <w:pPr>
        <w:rPr>
          <w:rFonts w:ascii="Times" w:hAnsi="Times" w:cs="Arial"/>
          <w:sz w:val="28"/>
          <w:szCs w:val="28"/>
        </w:rPr>
      </w:pPr>
    </w:p>
    <w:p w14:paraId="1C613962" w14:textId="77777777" w:rsidR="001136B4" w:rsidRDefault="00EC29D7" w:rsidP="001136B4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 xml:space="preserve">Session </w:t>
      </w:r>
      <w:r w:rsidRPr="001136B4">
        <w:rPr>
          <w:rFonts w:ascii="Times" w:hAnsi="Times" w:cs="Arial"/>
          <w:b/>
          <w:sz w:val="28"/>
          <w:szCs w:val="28"/>
        </w:rPr>
        <w:t>VOTED</w:t>
      </w:r>
      <w:r w:rsidR="001136B4">
        <w:rPr>
          <w:rFonts w:ascii="Times" w:hAnsi="Times" w:cs="Arial"/>
          <w:sz w:val="28"/>
          <w:szCs w:val="28"/>
        </w:rPr>
        <w:t xml:space="preserve"> to:</w:t>
      </w:r>
    </w:p>
    <w:p w14:paraId="4D516EC0" w14:textId="77777777" w:rsidR="001136B4" w:rsidRDefault="00EC29D7" w:rsidP="00243B85">
      <w:pPr>
        <w:pStyle w:val="ListParagraph"/>
        <w:numPr>
          <w:ilvl w:val="0"/>
          <w:numId w:val="1"/>
        </w:numPr>
        <w:ind w:left="720"/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 xml:space="preserve">sustain </w:t>
      </w:r>
      <w:r w:rsidR="001136B4" w:rsidRPr="001136B4">
        <w:rPr>
          <w:rFonts w:ascii="Times" w:hAnsi="Times" w:cs="Arial"/>
          <w:sz w:val="28"/>
          <w:szCs w:val="28"/>
        </w:rPr>
        <w:t xml:space="preserve">the </w:t>
      </w:r>
      <w:r w:rsidRPr="001136B4">
        <w:rPr>
          <w:rFonts w:ascii="Times" w:hAnsi="Times" w:cs="Arial"/>
          <w:sz w:val="28"/>
          <w:szCs w:val="28"/>
        </w:rPr>
        <w:t xml:space="preserve">examinations of </w:t>
      </w:r>
      <w:r w:rsidR="00FC0417" w:rsidRPr="001136B4">
        <w:rPr>
          <w:rFonts w:ascii="Times" w:hAnsi="Times" w:cs="Arial"/>
          <w:sz w:val="28"/>
          <w:szCs w:val="28"/>
        </w:rPr>
        <w:t xml:space="preserve">Ella Porragas, </w:t>
      </w:r>
      <w:r w:rsidRPr="001136B4">
        <w:rPr>
          <w:rFonts w:ascii="Times" w:hAnsi="Times" w:cs="Arial"/>
          <w:sz w:val="28"/>
          <w:szCs w:val="28"/>
        </w:rPr>
        <w:t xml:space="preserve">Orlando Duran, Phyllis Nunns, </w:t>
      </w:r>
      <w:r w:rsidR="00FC0417" w:rsidRPr="001136B4">
        <w:rPr>
          <w:rFonts w:ascii="Times" w:hAnsi="Times" w:cs="Arial"/>
          <w:sz w:val="28"/>
          <w:szCs w:val="28"/>
        </w:rPr>
        <w:t>a</w:t>
      </w:r>
      <w:r w:rsidRPr="001136B4">
        <w:rPr>
          <w:rFonts w:ascii="Times" w:hAnsi="Times" w:cs="Arial"/>
          <w:sz w:val="28"/>
          <w:szCs w:val="28"/>
        </w:rPr>
        <w:t>nd Lorraine Romero</w:t>
      </w:r>
      <w:r w:rsidR="001136B4">
        <w:rPr>
          <w:rFonts w:ascii="Times" w:hAnsi="Times" w:cs="Arial"/>
          <w:sz w:val="28"/>
          <w:szCs w:val="28"/>
        </w:rPr>
        <w:t>;</w:t>
      </w:r>
    </w:p>
    <w:p w14:paraId="3B5F45E7" w14:textId="1EB51E6C" w:rsidR="001136B4" w:rsidRDefault="001136B4" w:rsidP="00243B85">
      <w:pPr>
        <w:pStyle w:val="ListParagraph"/>
        <w:numPr>
          <w:ilvl w:val="0"/>
          <w:numId w:val="1"/>
        </w:numPr>
        <w:ind w:left="720"/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>approve Ella Porragas for ordination and installation as Elder, Class of 2020, during the worship service following;</w:t>
      </w:r>
    </w:p>
    <w:p w14:paraId="6307299D" w14:textId="255CDC32" w:rsidR="001136B4" w:rsidRDefault="001136B4" w:rsidP="00243B85">
      <w:pPr>
        <w:pStyle w:val="ListParagraph"/>
        <w:numPr>
          <w:ilvl w:val="0"/>
          <w:numId w:val="1"/>
        </w:numPr>
        <w:ind w:left="720"/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>install Orlando Duran, Phyllis Nunns, and Lorraine Romero to the Board of Deacons, Class of 2020, during the worship service following</w:t>
      </w:r>
      <w:r>
        <w:rPr>
          <w:rFonts w:ascii="Times" w:hAnsi="Times" w:cs="Arial"/>
          <w:sz w:val="28"/>
          <w:szCs w:val="28"/>
        </w:rPr>
        <w:t>;</w:t>
      </w:r>
    </w:p>
    <w:p w14:paraId="0385BAA1" w14:textId="792A0D57" w:rsidR="001136B4" w:rsidRDefault="001136B4" w:rsidP="00243B85">
      <w:pPr>
        <w:pStyle w:val="ListParagraph"/>
        <w:numPr>
          <w:ilvl w:val="0"/>
          <w:numId w:val="1"/>
        </w:numPr>
        <w:ind w:left="720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lastRenderedPageBreak/>
        <w:t>install Kris Johnson to a concurrent term as Elder, Class of 2020, during the worship service following</w:t>
      </w:r>
      <w:r w:rsidR="008A14CA">
        <w:rPr>
          <w:rFonts w:ascii="Times" w:hAnsi="Times" w:cs="Arial"/>
          <w:sz w:val="28"/>
          <w:szCs w:val="28"/>
        </w:rPr>
        <w:t>; and</w:t>
      </w:r>
    </w:p>
    <w:p w14:paraId="5F2B2D75" w14:textId="535595EA" w:rsidR="00C46EBB" w:rsidRPr="001136B4" w:rsidRDefault="001136B4" w:rsidP="00243B85">
      <w:pPr>
        <w:pStyle w:val="ListParagraph"/>
        <w:numPr>
          <w:ilvl w:val="0"/>
          <w:numId w:val="1"/>
        </w:numPr>
        <w:ind w:left="720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install Anna Torres, who was excused from this meeting, as Elder, Class of 2020, during a subsequent worship service, yet to be determined</w:t>
      </w:r>
      <w:r w:rsidRPr="001136B4">
        <w:rPr>
          <w:rFonts w:ascii="Times" w:hAnsi="Times" w:cs="Arial"/>
          <w:sz w:val="28"/>
          <w:szCs w:val="28"/>
        </w:rPr>
        <w:t>.</w:t>
      </w:r>
    </w:p>
    <w:p w14:paraId="5863C49D" w14:textId="77777777" w:rsidR="00FC0417" w:rsidRPr="001136B4" w:rsidRDefault="00FC0417" w:rsidP="006347D5">
      <w:pPr>
        <w:rPr>
          <w:rFonts w:ascii="Times" w:hAnsi="Times" w:cs="Arial"/>
          <w:sz w:val="28"/>
          <w:szCs w:val="28"/>
        </w:rPr>
      </w:pPr>
    </w:p>
    <w:p w14:paraId="3DEE9E21" w14:textId="14D79E92" w:rsidR="00FC0417" w:rsidRPr="001136B4" w:rsidRDefault="00FC0417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b/>
          <w:sz w:val="28"/>
          <w:szCs w:val="28"/>
          <w:u w:val="single"/>
        </w:rPr>
        <w:t>ADJOURN</w:t>
      </w:r>
    </w:p>
    <w:p w14:paraId="20A38F63" w14:textId="33B5E751" w:rsidR="00EC29D7" w:rsidRPr="001136B4" w:rsidRDefault="00FC0417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>The meeting was adjourned with prayer by</w:t>
      </w:r>
      <w:r w:rsidR="00B16019">
        <w:rPr>
          <w:rFonts w:ascii="Times" w:hAnsi="Times" w:cs="Arial"/>
          <w:sz w:val="28"/>
          <w:szCs w:val="28"/>
        </w:rPr>
        <w:t xml:space="preserve"> Rev. Robert Woodruff at 9:45a</w:t>
      </w:r>
      <w:r w:rsidRPr="001136B4">
        <w:rPr>
          <w:rFonts w:ascii="Times" w:hAnsi="Times" w:cs="Arial"/>
          <w:sz w:val="28"/>
          <w:szCs w:val="28"/>
        </w:rPr>
        <w:t>m.</w:t>
      </w:r>
    </w:p>
    <w:p w14:paraId="491FA1BA" w14:textId="5D8C4492" w:rsidR="00FC0417" w:rsidRPr="001136B4" w:rsidRDefault="00FC0417" w:rsidP="006347D5">
      <w:pPr>
        <w:rPr>
          <w:rFonts w:ascii="Times" w:hAnsi="Times" w:cs="Arial"/>
          <w:sz w:val="28"/>
          <w:szCs w:val="28"/>
        </w:rPr>
      </w:pPr>
    </w:p>
    <w:p w14:paraId="6ACEEBF1" w14:textId="6D660C57" w:rsidR="00B16019" w:rsidRDefault="00B16019" w:rsidP="006347D5">
      <w:p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Respectfully submitted</w:t>
      </w:r>
      <w:r w:rsidR="00243B85">
        <w:rPr>
          <w:rFonts w:ascii="Times" w:hAnsi="Times" w:cs="Arial"/>
          <w:sz w:val="28"/>
          <w:szCs w:val="28"/>
        </w:rPr>
        <w:t>,</w:t>
      </w:r>
    </w:p>
    <w:p w14:paraId="37063ABF" w14:textId="77777777" w:rsidR="00B16019" w:rsidRDefault="00B16019" w:rsidP="006347D5">
      <w:pPr>
        <w:rPr>
          <w:rFonts w:ascii="Times" w:hAnsi="Times" w:cs="Arial"/>
          <w:sz w:val="28"/>
          <w:szCs w:val="28"/>
        </w:rPr>
      </w:pPr>
    </w:p>
    <w:p w14:paraId="0508829D" w14:textId="77777777" w:rsidR="00B16019" w:rsidRDefault="00B16019" w:rsidP="006347D5">
      <w:pPr>
        <w:rPr>
          <w:rFonts w:ascii="Times" w:hAnsi="Times" w:cs="Arial"/>
          <w:sz w:val="28"/>
          <w:szCs w:val="28"/>
        </w:rPr>
      </w:pPr>
    </w:p>
    <w:p w14:paraId="3287709E" w14:textId="49520926" w:rsidR="00B16019" w:rsidRPr="00B16019" w:rsidRDefault="00B16019" w:rsidP="006347D5">
      <w:pPr>
        <w:rPr>
          <w:rFonts w:ascii="Times" w:hAnsi="Times" w:cs="Arial"/>
          <w:sz w:val="28"/>
          <w:szCs w:val="28"/>
          <w:u w:val="single"/>
        </w:rPr>
      </w:pPr>
      <w:r>
        <w:rPr>
          <w:rFonts w:ascii="Times" w:hAnsi="Times" w:cs="Arial"/>
          <w:sz w:val="28"/>
          <w:szCs w:val="28"/>
          <w:u w:val="single"/>
        </w:rPr>
        <w:tab/>
      </w:r>
      <w:r>
        <w:rPr>
          <w:rFonts w:ascii="Times" w:hAnsi="Times" w:cs="Arial"/>
          <w:sz w:val="28"/>
          <w:szCs w:val="28"/>
          <w:u w:val="single"/>
        </w:rPr>
        <w:tab/>
      </w:r>
      <w:r>
        <w:rPr>
          <w:rFonts w:ascii="Times" w:hAnsi="Times" w:cs="Arial"/>
          <w:sz w:val="28"/>
          <w:szCs w:val="28"/>
          <w:u w:val="single"/>
        </w:rPr>
        <w:tab/>
      </w:r>
      <w:r>
        <w:rPr>
          <w:rFonts w:ascii="Times" w:hAnsi="Times" w:cs="Arial"/>
          <w:sz w:val="28"/>
          <w:szCs w:val="28"/>
          <w:u w:val="single"/>
        </w:rPr>
        <w:tab/>
      </w:r>
      <w:r>
        <w:rPr>
          <w:rFonts w:ascii="Times" w:hAnsi="Times" w:cs="Arial"/>
          <w:sz w:val="28"/>
          <w:szCs w:val="28"/>
          <w:u w:val="single"/>
        </w:rPr>
        <w:tab/>
      </w:r>
      <w:r>
        <w:rPr>
          <w:rFonts w:ascii="Times" w:hAnsi="Times" w:cs="Arial"/>
          <w:sz w:val="28"/>
          <w:szCs w:val="28"/>
          <w:u w:val="single"/>
        </w:rPr>
        <w:tab/>
      </w:r>
      <w:r>
        <w:rPr>
          <w:rFonts w:ascii="Times" w:hAnsi="Times" w:cs="Arial"/>
          <w:sz w:val="28"/>
          <w:szCs w:val="28"/>
          <w:u w:val="single"/>
        </w:rPr>
        <w:tab/>
      </w:r>
    </w:p>
    <w:p w14:paraId="24CACFD1" w14:textId="1F3E606F" w:rsidR="006347D5" w:rsidRPr="001136B4" w:rsidRDefault="00FC0417" w:rsidP="006347D5">
      <w:pPr>
        <w:rPr>
          <w:rFonts w:ascii="Times" w:hAnsi="Times" w:cs="Arial"/>
          <w:sz w:val="28"/>
          <w:szCs w:val="28"/>
        </w:rPr>
      </w:pPr>
      <w:r w:rsidRPr="001136B4">
        <w:rPr>
          <w:rFonts w:ascii="Times" w:hAnsi="Times" w:cs="Arial"/>
          <w:sz w:val="28"/>
          <w:szCs w:val="28"/>
        </w:rPr>
        <w:t>Ruth Montoya, Clerk</w:t>
      </w:r>
      <w:r w:rsidR="00C46EBB" w:rsidRPr="001136B4">
        <w:rPr>
          <w:rFonts w:ascii="Times" w:hAnsi="Times" w:cs="Arial"/>
          <w:sz w:val="28"/>
          <w:szCs w:val="28"/>
        </w:rPr>
        <w:t xml:space="preserve"> P</w:t>
      </w:r>
      <w:r w:rsidRPr="001136B4">
        <w:rPr>
          <w:rFonts w:ascii="Times" w:hAnsi="Times" w:cs="Arial"/>
          <w:sz w:val="28"/>
          <w:szCs w:val="28"/>
        </w:rPr>
        <w:t>ro</w:t>
      </w:r>
      <w:r w:rsidR="001136B4">
        <w:rPr>
          <w:rFonts w:ascii="Times" w:hAnsi="Times" w:cs="Arial"/>
          <w:sz w:val="28"/>
          <w:szCs w:val="28"/>
        </w:rPr>
        <w:t xml:space="preserve"> T</w:t>
      </w:r>
      <w:r w:rsidRPr="001136B4">
        <w:rPr>
          <w:rFonts w:ascii="Times" w:hAnsi="Times" w:cs="Arial"/>
          <w:sz w:val="28"/>
          <w:szCs w:val="28"/>
        </w:rPr>
        <w:t>em</w:t>
      </w:r>
    </w:p>
    <w:sectPr w:rsidR="006347D5" w:rsidRPr="001136B4" w:rsidSect="001136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7C5"/>
    <w:multiLevelType w:val="hybridMultilevel"/>
    <w:tmpl w:val="59CA204C"/>
    <w:lvl w:ilvl="0" w:tplc="8872E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D5"/>
    <w:rsid w:val="00102153"/>
    <w:rsid w:val="001136B4"/>
    <w:rsid w:val="00133A31"/>
    <w:rsid w:val="001D049F"/>
    <w:rsid w:val="00243B85"/>
    <w:rsid w:val="002A5748"/>
    <w:rsid w:val="002C2104"/>
    <w:rsid w:val="00323C84"/>
    <w:rsid w:val="00394697"/>
    <w:rsid w:val="003D3C26"/>
    <w:rsid w:val="00472062"/>
    <w:rsid w:val="004E5502"/>
    <w:rsid w:val="006347D5"/>
    <w:rsid w:val="006B0FE3"/>
    <w:rsid w:val="006C1609"/>
    <w:rsid w:val="007660C5"/>
    <w:rsid w:val="007D6908"/>
    <w:rsid w:val="00860FCC"/>
    <w:rsid w:val="008A14CA"/>
    <w:rsid w:val="008C1628"/>
    <w:rsid w:val="009B390F"/>
    <w:rsid w:val="00A4700E"/>
    <w:rsid w:val="00A52C78"/>
    <w:rsid w:val="00B16019"/>
    <w:rsid w:val="00C46EBB"/>
    <w:rsid w:val="00D324F2"/>
    <w:rsid w:val="00EC29D7"/>
    <w:rsid w:val="00FC0417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1D10"/>
  <w15:chartTrackingRefBased/>
  <w15:docId w15:val="{84B35AC9-AF02-4A3C-B8A9-62C8B313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Microsoft Office User</cp:lastModifiedBy>
  <cp:revision>2</cp:revision>
  <dcterms:created xsi:type="dcterms:W3CDTF">2018-02-27T21:34:00Z</dcterms:created>
  <dcterms:modified xsi:type="dcterms:W3CDTF">2018-02-27T21:34:00Z</dcterms:modified>
</cp:coreProperties>
</file>